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AD2D" w14:textId="0DC31C7D" w:rsidR="005C3B5F" w:rsidRPr="001A7D3C" w:rsidRDefault="002A6D1B">
      <w:pPr>
        <w:rPr>
          <w:b/>
          <w:bCs/>
          <w:sz w:val="32"/>
          <w:szCs w:val="32"/>
        </w:rPr>
      </w:pPr>
      <w:bookmarkStart w:id="0" w:name="_GoBack"/>
      <w:bookmarkEnd w:id="0"/>
      <w:proofErr w:type="spellStart"/>
      <w:r w:rsidRPr="001A7D3C">
        <w:rPr>
          <w:b/>
          <w:bCs/>
          <w:sz w:val="32"/>
          <w:szCs w:val="32"/>
        </w:rPr>
        <w:t>Productiebon</w:t>
      </w:r>
      <w:proofErr w:type="spellEnd"/>
      <w:r w:rsidRPr="001A7D3C">
        <w:rPr>
          <w:b/>
          <w:bCs/>
          <w:sz w:val="32"/>
          <w:szCs w:val="32"/>
        </w:rPr>
        <w:t xml:space="preserve"> Textielsticker</w:t>
      </w:r>
    </w:p>
    <w:p w14:paraId="5BF77274" w14:textId="5D8EA636" w:rsidR="002A6D1B" w:rsidRPr="001A7D3C" w:rsidRDefault="002A6D1B">
      <w:pPr>
        <w:rPr>
          <w:sz w:val="22"/>
          <w:szCs w:val="22"/>
        </w:rPr>
      </w:pPr>
    </w:p>
    <w:p w14:paraId="3055976A" w14:textId="04E0886C" w:rsidR="002A6D1B" w:rsidRPr="001A7D3C" w:rsidRDefault="002A6D1B">
      <w:pPr>
        <w:rPr>
          <w:sz w:val="22"/>
          <w:szCs w:val="22"/>
        </w:rPr>
      </w:pPr>
      <w:r w:rsidRPr="001A7D3C">
        <w:rPr>
          <w:sz w:val="22"/>
          <w:szCs w:val="22"/>
        </w:rPr>
        <w:t xml:space="preserve">Je hebt deelgenomen aan de </w:t>
      </w:r>
      <w:proofErr w:type="spellStart"/>
      <w:r w:rsidRPr="001A7D3C">
        <w:rPr>
          <w:sz w:val="22"/>
          <w:szCs w:val="22"/>
        </w:rPr>
        <w:t>Kidslab</w:t>
      </w:r>
      <w:proofErr w:type="spellEnd"/>
      <w:r w:rsidR="00AF6728">
        <w:rPr>
          <w:sz w:val="22"/>
          <w:szCs w:val="22"/>
        </w:rPr>
        <w:t xml:space="preserve"> workshop</w:t>
      </w:r>
      <w:r w:rsidRPr="001A7D3C">
        <w:rPr>
          <w:sz w:val="22"/>
          <w:szCs w:val="22"/>
        </w:rPr>
        <w:t xml:space="preserve"> Textielsticker ontwerpen. Wij willen de door jou ontworpen textielsticker graag voor jou maken. Geef </w:t>
      </w:r>
      <w:r w:rsidR="0016165D">
        <w:rPr>
          <w:sz w:val="22"/>
          <w:szCs w:val="22"/>
        </w:rPr>
        <w:t xml:space="preserve">hieronder </w:t>
      </w:r>
      <w:r w:rsidRPr="001A7D3C">
        <w:rPr>
          <w:sz w:val="22"/>
          <w:szCs w:val="22"/>
        </w:rPr>
        <w:t>aan</w:t>
      </w:r>
      <w:r w:rsidR="0016165D">
        <w:rPr>
          <w:sz w:val="22"/>
          <w:szCs w:val="22"/>
        </w:rPr>
        <w:t xml:space="preserve"> </w:t>
      </w:r>
      <w:r w:rsidR="0016165D">
        <w:rPr>
          <w:rFonts w:ascii="Calibri" w:hAnsi="Calibri" w:cs="Calibri"/>
          <w:sz w:val="22"/>
          <w:szCs w:val="22"/>
        </w:rPr>
        <w:t xml:space="preserve">in welke kleur je jouw ontwerp wilt laten uitvoeren en naar welk adres wij de sticker kunnen opsturen. </w:t>
      </w:r>
      <w:r w:rsidR="0016165D">
        <w:rPr>
          <w:sz w:val="22"/>
          <w:szCs w:val="22"/>
        </w:rPr>
        <w:t>D</w:t>
      </w:r>
      <w:r w:rsidRPr="001A7D3C">
        <w:rPr>
          <w:sz w:val="22"/>
          <w:szCs w:val="22"/>
        </w:rPr>
        <w:t xml:space="preserve">an zorgen wij dat </w:t>
      </w:r>
      <w:r w:rsidR="00BA56A1">
        <w:rPr>
          <w:sz w:val="22"/>
          <w:szCs w:val="22"/>
        </w:rPr>
        <w:t xml:space="preserve">je </w:t>
      </w:r>
      <w:r w:rsidRPr="001A7D3C">
        <w:rPr>
          <w:sz w:val="22"/>
          <w:szCs w:val="22"/>
        </w:rPr>
        <w:t>jou</w:t>
      </w:r>
      <w:r w:rsidR="0016165D">
        <w:rPr>
          <w:sz w:val="22"/>
          <w:szCs w:val="22"/>
        </w:rPr>
        <w:t>w</w:t>
      </w:r>
      <w:r w:rsidRPr="001A7D3C">
        <w:rPr>
          <w:sz w:val="22"/>
          <w:szCs w:val="22"/>
        </w:rPr>
        <w:t xml:space="preserve"> textielsticker binnen 3 weken per post </w:t>
      </w:r>
      <w:r w:rsidR="0016165D">
        <w:rPr>
          <w:sz w:val="22"/>
          <w:szCs w:val="22"/>
        </w:rPr>
        <w:t>ontvangt.</w:t>
      </w:r>
    </w:p>
    <w:p w14:paraId="34B3548A" w14:textId="77777777" w:rsidR="002A6D1B" w:rsidRPr="001A7D3C" w:rsidRDefault="002A6D1B">
      <w:pPr>
        <w:rPr>
          <w:sz w:val="22"/>
          <w:szCs w:val="22"/>
        </w:rPr>
      </w:pPr>
    </w:p>
    <w:p w14:paraId="62048F16" w14:textId="136DC21C" w:rsidR="002A6D1B" w:rsidRPr="001A7D3C" w:rsidRDefault="002A6D1B">
      <w:pPr>
        <w:rPr>
          <w:b/>
          <w:bCs/>
          <w:sz w:val="22"/>
          <w:szCs w:val="22"/>
        </w:rPr>
      </w:pPr>
      <w:r w:rsidRPr="001A7D3C">
        <w:rPr>
          <w:b/>
          <w:bCs/>
          <w:sz w:val="22"/>
          <w:szCs w:val="22"/>
        </w:rPr>
        <w:t>Postgegevens</w:t>
      </w:r>
    </w:p>
    <w:p w14:paraId="0006E94F" w14:textId="5EBF0A8C" w:rsidR="002A6D1B" w:rsidRPr="001A7D3C" w:rsidRDefault="002A6D1B">
      <w:pPr>
        <w:rPr>
          <w:sz w:val="22"/>
          <w:szCs w:val="22"/>
        </w:rPr>
      </w:pPr>
      <w:r w:rsidRPr="001A7D3C">
        <w:rPr>
          <w:sz w:val="22"/>
          <w:szCs w:val="22"/>
        </w:rPr>
        <w:t>Naam:</w:t>
      </w:r>
    </w:p>
    <w:p w14:paraId="4A285E1B" w14:textId="35E8494F" w:rsidR="002A6D1B" w:rsidRPr="001A7D3C" w:rsidRDefault="002A6D1B">
      <w:pPr>
        <w:rPr>
          <w:sz w:val="22"/>
          <w:szCs w:val="22"/>
        </w:rPr>
      </w:pPr>
      <w:r w:rsidRPr="001A7D3C">
        <w:rPr>
          <w:sz w:val="22"/>
          <w:szCs w:val="22"/>
        </w:rPr>
        <w:t>Adres:</w:t>
      </w:r>
    </w:p>
    <w:p w14:paraId="6360E1DA" w14:textId="2B512F78" w:rsidR="002A6D1B" w:rsidRPr="001A7D3C" w:rsidRDefault="002A6D1B">
      <w:pPr>
        <w:rPr>
          <w:sz w:val="22"/>
          <w:szCs w:val="22"/>
        </w:rPr>
      </w:pPr>
      <w:r w:rsidRPr="001A7D3C">
        <w:rPr>
          <w:sz w:val="22"/>
          <w:szCs w:val="22"/>
        </w:rPr>
        <w:t>Postcode:</w:t>
      </w:r>
    </w:p>
    <w:p w14:paraId="6B701E2F" w14:textId="2BD834BE" w:rsidR="002A6D1B" w:rsidRPr="001A7D3C" w:rsidRDefault="002A6D1B">
      <w:pPr>
        <w:rPr>
          <w:sz w:val="22"/>
          <w:szCs w:val="22"/>
        </w:rPr>
      </w:pPr>
      <w:r w:rsidRPr="001A7D3C">
        <w:rPr>
          <w:sz w:val="22"/>
          <w:szCs w:val="22"/>
        </w:rPr>
        <w:t>Plaats:</w:t>
      </w:r>
    </w:p>
    <w:p w14:paraId="12263477" w14:textId="77777777" w:rsidR="002A6D1B" w:rsidRPr="001A7D3C" w:rsidRDefault="002A6D1B">
      <w:pPr>
        <w:rPr>
          <w:sz w:val="22"/>
          <w:szCs w:val="22"/>
        </w:rPr>
      </w:pPr>
    </w:p>
    <w:p w14:paraId="3C28C091" w14:textId="058C175D" w:rsidR="002A6D1B" w:rsidRPr="001A7D3C" w:rsidRDefault="002A6D1B">
      <w:pPr>
        <w:rPr>
          <w:b/>
          <w:bCs/>
          <w:sz w:val="22"/>
          <w:szCs w:val="22"/>
        </w:rPr>
      </w:pPr>
      <w:r w:rsidRPr="001A7D3C">
        <w:rPr>
          <w:b/>
          <w:bCs/>
          <w:sz w:val="22"/>
          <w:szCs w:val="22"/>
        </w:rPr>
        <w:t>Kleur</w:t>
      </w:r>
    </w:p>
    <w:p w14:paraId="40502004" w14:textId="1CE3EA70" w:rsidR="002A6D1B" w:rsidRPr="001A7D3C" w:rsidRDefault="002A6D1B">
      <w:pPr>
        <w:rPr>
          <w:sz w:val="22"/>
          <w:szCs w:val="22"/>
        </w:rPr>
      </w:pPr>
      <w:r w:rsidRPr="001A7D3C">
        <w:rPr>
          <w:sz w:val="22"/>
          <w:szCs w:val="22"/>
        </w:rPr>
        <w:t>0 Groen</w:t>
      </w:r>
    </w:p>
    <w:p w14:paraId="612A5D4B" w14:textId="32F17CDD" w:rsidR="002A6D1B" w:rsidRPr="001A7D3C" w:rsidRDefault="002A6D1B">
      <w:pPr>
        <w:rPr>
          <w:sz w:val="22"/>
          <w:szCs w:val="22"/>
        </w:rPr>
      </w:pPr>
      <w:r w:rsidRPr="001A7D3C">
        <w:rPr>
          <w:sz w:val="22"/>
          <w:szCs w:val="22"/>
        </w:rPr>
        <w:t>0 Donkerroze</w:t>
      </w:r>
    </w:p>
    <w:p w14:paraId="4AFFAD5D" w14:textId="62DB1A39" w:rsidR="002A6D1B" w:rsidRPr="001A7D3C" w:rsidRDefault="002A6D1B">
      <w:pPr>
        <w:rPr>
          <w:sz w:val="22"/>
          <w:szCs w:val="22"/>
        </w:rPr>
      </w:pPr>
      <w:r w:rsidRPr="001A7D3C">
        <w:rPr>
          <w:sz w:val="22"/>
          <w:szCs w:val="22"/>
        </w:rPr>
        <w:t>0 Rood</w:t>
      </w:r>
    </w:p>
    <w:p w14:paraId="6546270A" w14:textId="4F122C99" w:rsidR="002A6D1B" w:rsidRPr="001A7D3C" w:rsidRDefault="002A6D1B">
      <w:pPr>
        <w:rPr>
          <w:sz w:val="22"/>
          <w:szCs w:val="22"/>
        </w:rPr>
      </w:pPr>
      <w:r w:rsidRPr="001A7D3C">
        <w:rPr>
          <w:sz w:val="22"/>
          <w:szCs w:val="22"/>
        </w:rPr>
        <w:t>0 Geel</w:t>
      </w:r>
    </w:p>
    <w:p w14:paraId="4001C7DF" w14:textId="206C1ED0" w:rsidR="002A6D1B" w:rsidRPr="001A7D3C" w:rsidRDefault="002A6D1B">
      <w:pPr>
        <w:rPr>
          <w:sz w:val="22"/>
          <w:szCs w:val="22"/>
        </w:rPr>
      </w:pPr>
      <w:r w:rsidRPr="001A7D3C">
        <w:rPr>
          <w:sz w:val="22"/>
          <w:szCs w:val="22"/>
        </w:rPr>
        <w:t>0 Donkerblauw</w:t>
      </w:r>
    </w:p>
    <w:p w14:paraId="1C3B62D4" w14:textId="19D802C4" w:rsidR="002A6D1B" w:rsidRPr="001A7D3C" w:rsidRDefault="002A6D1B">
      <w:pPr>
        <w:rPr>
          <w:sz w:val="22"/>
          <w:szCs w:val="22"/>
        </w:rPr>
      </w:pPr>
      <w:r w:rsidRPr="001A7D3C">
        <w:rPr>
          <w:sz w:val="22"/>
          <w:szCs w:val="22"/>
        </w:rPr>
        <w:t>0 Grijs</w:t>
      </w:r>
    </w:p>
    <w:p w14:paraId="4291A222" w14:textId="7C0F0B48" w:rsidR="002A6D1B" w:rsidRPr="001A7D3C" w:rsidRDefault="002A6D1B">
      <w:pPr>
        <w:rPr>
          <w:sz w:val="22"/>
          <w:szCs w:val="22"/>
        </w:rPr>
      </w:pPr>
      <w:r w:rsidRPr="001A7D3C">
        <w:rPr>
          <w:sz w:val="22"/>
          <w:szCs w:val="22"/>
        </w:rPr>
        <w:t>0 Bruin</w:t>
      </w:r>
    </w:p>
    <w:p w14:paraId="7C9C7338" w14:textId="77777777" w:rsidR="002A6D1B" w:rsidRPr="001A7D3C" w:rsidRDefault="002A6D1B">
      <w:pPr>
        <w:rPr>
          <w:sz w:val="22"/>
          <w:szCs w:val="22"/>
        </w:rPr>
      </w:pPr>
    </w:p>
    <w:p w14:paraId="0D5E9F88" w14:textId="63672F80" w:rsidR="002A6D1B" w:rsidRPr="001A7D3C" w:rsidRDefault="002A6D1B" w:rsidP="002A6D1B">
      <w:pPr>
        <w:rPr>
          <w:b/>
          <w:bCs/>
          <w:sz w:val="22"/>
          <w:szCs w:val="22"/>
        </w:rPr>
      </w:pPr>
      <w:r w:rsidRPr="001A7D3C">
        <w:rPr>
          <w:b/>
          <w:bCs/>
          <w:sz w:val="22"/>
          <w:szCs w:val="22"/>
        </w:rPr>
        <w:t>Aanleveren:</w:t>
      </w:r>
    </w:p>
    <w:p w14:paraId="6528AFE3" w14:textId="0CB0ACD5" w:rsidR="002A6D1B" w:rsidRPr="001A7D3C" w:rsidRDefault="002A6D1B" w:rsidP="002A6D1B">
      <w:pPr>
        <w:rPr>
          <w:sz w:val="22"/>
          <w:szCs w:val="22"/>
        </w:rPr>
      </w:pPr>
      <w:r w:rsidRPr="001A7D3C">
        <w:rPr>
          <w:sz w:val="22"/>
          <w:szCs w:val="22"/>
        </w:rPr>
        <w:t xml:space="preserve">Lever de onderstaande digitale bestanden aan via </w:t>
      </w:r>
      <w:hyperlink r:id="rId8" w:history="1">
        <w:r w:rsidRPr="001A7D3C">
          <w:rPr>
            <w:rStyle w:val="Hyperlink"/>
            <w:sz w:val="22"/>
            <w:szCs w:val="22"/>
          </w:rPr>
          <w:t>lab@tetem.nl</w:t>
        </w:r>
      </w:hyperlink>
    </w:p>
    <w:p w14:paraId="51FEFF68" w14:textId="73A57019" w:rsidR="002A6D1B" w:rsidRPr="001A7D3C" w:rsidRDefault="002A6D1B" w:rsidP="002A6D1B">
      <w:pPr>
        <w:pStyle w:val="Lijstalinea"/>
        <w:numPr>
          <w:ilvl w:val="0"/>
          <w:numId w:val="2"/>
        </w:numPr>
        <w:rPr>
          <w:sz w:val="22"/>
          <w:szCs w:val="22"/>
        </w:rPr>
      </w:pPr>
      <w:r w:rsidRPr="001A7D3C">
        <w:rPr>
          <w:sz w:val="22"/>
          <w:szCs w:val="22"/>
        </w:rPr>
        <w:t>Je ontwerp</w:t>
      </w:r>
    </w:p>
    <w:p w14:paraId="1576A452" w14:textId="5E35D37B" w:rsidR="002A6D1B" w:rsidRPr="001A7D3C" w:rsidRDefault="002A6D1B" w:rsidP="002A6D1B">
      <w:pPr>
        <w:pStyle w:val="Lijstalinea"/>
        <w:numPr>
          <w:ilvl w:val="0"/>
          <w:numId w:val="2"/>
        </w:numPr>
        <w:rPr>
          <w:sz w:val="22"/>
          <w:szCs w:val="22"/>
        </w:rPr>
      </w:pPr>
      <w:r w:rsidRPr="001A7D3C">
        <w:rPr>
          <w:sz w:val="22"/>
          <w:szCs w:val="22"/>
        </w:rPr>
        <w:t xml:space="preserve">Deze </w:t>
      </w:r>
      <w:proofErr w:type="spellStart"/>
      <w:r w:rsidRPr="001A7D3C">
        <w:rPr>
          <w:sz w:val="22"/>
          <w:szCs w:val="22"/>
        </w:rPr>
        <w:t>productiebon</w:t>
      </w:r>
      <w:proofErr w:type="spellEnd"/>
      <w:r w:rsidRPr="001A7D3C">
        <w:rPr>
          <w:sz w:val="22"/>
          <w:szCs w:val="22"/>
        </w:rPr>
        <w:t xml:space="preserve"> </w:t>
      </w:r>
    </w:p>
    <w:p w14:paraId="6733B898" w14:textId="2839BFF1" w:rsidR="002A6D1B" w:rsidRPr="001A7D3C" w:rsidRDefault="002A6D1B" w:rsidP="002A6D1B">
      <w:pPr>
        <w:pStyle w:val="Lijstalinea"/>
        <w:numPr>
          <w:ilvl w:val="0"/>
          <w:numId w:val="2"/>
        </w:numPr>
        <w:rPr>
          <w:sz w:val="22"/>
          <w:szCs w:val="22"/>
        </w:rPr>
      </w:pPr>
      <w:r w:rsidRPr="001A7D3C">
        <w:rPr>
          <w:sz w:val="22"/>
          <w:szCs w:val="22"/>
        </w:rPr>
        <w:t xml:space="preserve">De tegoedbon Textielsticker (ALLEEN als je NIET </w:t>
      </w:r>
      <w:r w:rsidR="001A7D3C" w:rsidRPr="001A7D3C">
        <w:rPr>
          <w:sz w:val="22"/>
          <w:szCs w:val="22"/>
        </w:rPr>
        <w:t>woont in</w:t>
      </w:r>
      <w:r w:rsidRPr="001A7D3C">
        <w:rPr>
          <w:sz w:val="22"/>
          <w:szCs w:val="22"/>
        </w:rPr>
        <w:t xml:space="preserve"> een van de 14 Twente gemeenten)</w:t>
      </w:r>
    </w:p>
    <w:p w14:paraId="07E59D11" w14:textId="77777777" w:rsidR="001A7D3C" w:rsidRDefault="001A7D3C" w:rsidP="001A7D3C"/>
    <w:p w14:paraId="088F69D3" w14:textId="77777777" w:rsidR="001A7D3C" w:rsidRPr="00784B62" w:rsidRDefault="001A7D3C" w:rsidP="001A7D3C">
      <w:pPr>
        <w:rPr>
          <w:rFonts w:ascii="Calibri" w:hAnsi="Calibri" w:cs="Calibri"/>
          <w:b/>
          <w:bCs/>
          <w:sz w:val="22"/>
          <w:szCs w:val="22"/>
        </w:rPr>
      </w:pPr>
      <w:r w:rsidRPr="00784B62">
        <w:rPr>
          <w:rFonts w:ascii="Calibri" w:hAnsi="Calibri" w:cs="Calibri"/>
          <w:b/>
          <w:bCs/>
          <w:sz w:val="22"/>
          <w:szCs w:val="22"/>
        </w:rPr>
        <w:t xml:space="preserve">Let op: </w:t>
      </w:r>
    </w:p>
    <w:p w14:paraId="00DB6D18" w14:textId="23DFFCE5" w:rsidR="001A7D3C" w:rsidRPr="00784B62" w:rsidRDefault="001A7D3C" w:rsidP="001A7D3C">
      <w:pPr>
        <w:rPr>
          <w:sz w:val="22"/>
          <w:szCs w:val="22"/>
        </w:rPr>
      </w:pPr>
      <w:r w:rsidRPr="00784B62">
        <w:rPr>
          <w:rFonts w:ascii="Calibri" w:hAnsi="Calibri" w:cs="Calibri"/>
          <w:sz w:val="22"/>
          <w:szCs w:val="22"/>
        </w:rPr>
        <w:t>Omdat dit programma ondersteun</w:t>
      </w:r>
      <w:r w:rsidR="00784B62">
        <w:rPr>
          <w:rFonts w:ascii="Calibri" w:hAnsi="Calibri" w:cs="Calibri"/>
          <w:sz w:val="22"/>
          <w:szCs w:val="22"/>
        </w:rPr>
        <w:t>d</w:t>
      </w:r>
      <w:r w:rsidRPr="00784B62">
        <w:rPr>
          <w:rFonts w:ascii="Calibri" w:hAnsi="Calibri" w:cs="Calibri"/>
          <w:sz w:val="22"/>
          <w:szCs w:val="22"/>
        </w:rPr>
        <w:t xml:space="preserve"> wordt door de Twentse gemeenten hoeven we geen kosten door te berekenen aan deelnemers die in Twente wonen. Woon je niet in een van de 14 Twente gemeenten bestel dan eerst voor</w:t>
      </w:r>
      <w:r w:rsidR="002B3ECA">
        <w:rPr>
          <w:rFonts w:ascii="Calibri" w:hAnsi="Calibri" w:cs="Calibri"/>
          <w:sz w:val="22"/>
          <w:szCs w:val="22"/>
        </w:rPr>
        <w:t xml:space="preserve"> €</w:t>
      </w:r>
      <w:r w:rsidRPr="00784B62">
        <w:rPr>
          <w:rFonts w:ascii="Calibri" w:hAnsi="Calibri" w:cs="Calibri"/>
          <w:sz w:val="22"/>
          <w:szCs w:val="22"/>
        </w:rPr>
        <w:t xml:space="preserve"> 5,- een “</w:t>
      </w:r>
      <w:proofErr w:type="spellStart"/>
      <w:r w:rsidRPr="00784B62">
        <w:rPr>
          <w:rFonts w:ascii="Calibri" w:hAnsi="Calibri" w:cs="Calibri"/>
          <w:sz w:val="22"/>
          <w:szCs w:val="22"/>
        </w:rPr>
        <w:t>Kidslab</w:t>
      </w:r>
      <w:proofErr w:type="spellEnd"/>
      <w:r w:rsidRPr="00784B62">
        <w:rPr>
          <w:rFonts w:ascii="Calibri" w:hAnsi="Calibri" w:cs="Calibri"/>
          <w:sz w:val="22"/>
          <w:szCs w:val="22"/>
        </w:rPr>
        <w:t xml:space="preserve"> tegoedbon Textielsticker” via de </w:t>
      </w:r>
      <w:hyperlink r:id="rId9" w:history="1">
        <w:r w:rsidRPr="00784B62">
          <w:rPr>
            <w:rStyle w:val="Hyperlink"/>
            <w:rFonts w:ascii="Calibri" w:hAnsi="Calibri" w:cs="Calibri"/>
            <w:sz w:val="22"/>
            <w:szCs w:val="22"/>
          </w:rPr>
          <w:t>webshop</w:t>
        </w:r>
      </w:hyperlink>
      <w:r w:rsidRPr="00784B62">
        <w:rPr>
          <w:rFonts w:ascii="Calibri" w:hAnsi="Calibri" w:cs="Calibri"/>
          <w:sz w:val="22"/>
          <w:szCs w:val="22"/>
        </w:rPr>
        <w:t>. Klik op '</w:t>
      </w:r>
      <w:proofErr w:type="spellStart"/>
      <w:r w:rsidRPr="00784B62">
        <w:rPr>
          <w:rFonts w:ascii="Calibri" w:hAnsi="Calibri" w:cs="Calibri"/>
          <w:sz w:val="22"/>
          <w:szCs w:val="22"/>
        </w:rPr>
        <w:t>KidsLab</w:t>
      </w:r>
      <w:proofErr w:type="spellEnd"/>
      <w:r w:rsidRPr="00784B62">
        <w:rPr>
          <w:rFonts w:ascii="Calibri" w:hAnsi="Calibri" w:cs="Calibri"/>
          <w:sz w:val="22"/>
          <w:szCs w:val="22"/>
        </w:rPr>
        <w:t xml:space="preserve"> resultaten' en vul bij klanttype '</w:t>
      </w:r>
      <w:proofErr w:type="spellStart"/>
      <w:r w:rsidRPr="00784B62">
        <w:rPr>
          <w:rFonts w:ascii="Calibri" w:hAnsi="Calibri" w:cs="Calibri"/>
          <w:sz w:val="22"/>
          <w:szCs w:val="22"/>
        </w:rPr>
        <w:t>KidsLab</w:t>
      </w:r>
      <w:proofErr w:type="spellEnd"/>
      <w:r w:rsidRPr="00784B62">
        <w:rPr>
          <w:rFonts w:ascii="Calibri" w:hAnsi="Calibri" w:cs="Calibri"/>
          <w:sz w:val="22"/>
          <w:szCs w:val="22"/>
        </w:rPr>
        <w:t xml:space="preserve"> deelnemer' in.</w:t>
      </w:r>
    </w:p>
    <w:p w14:paraId="01C1F2E2" w14:textId="77777777" w:rsidR="001A7D3C" w:rsidRDefault="001A7D3C" w:rsidP="001A7D3C"/>
    <w:p w14:paraId="155A7BFB" w14:textId="77777777" w:rsidR="002A6D1B" w:rsidRPr="002A6D1B" w:rsidRDefault="002A6D1B"/>
    <w:p w14:paraId="57DB2E6D" w14:textId="77777777" w:rsidR="002A6D1B" w:rsidRPr="002A6D1B" w:rsidRDefault="002A6D1B"/>
    <w:p w14:paraId="608268D7" w14:textId="579994C0" w:rsidR="002A6D1B" w:rsidRDefault="002A6D1B">
      <w:r>
        <w:fldChar w:fldCharType="begin"/>
      </w:r>
      <w:r>
        <w:instrText xml:space="preserve"> INCLUDEPICTURE "https://attachments.office.net/owa/wilja%40tetem.nl/service.svc/s/GetAttachmentThumbnail?id=AAMkADQwZTA2NTJjLTQyMTktNDVhYi1iNmQ4LWVhOTg1NzQwNTE5YQBGAAAAAACwK%2FkGziKdS7udnbii8ngbBwBH7qvaFEysQKcKEhp3CnrrAAzKesyVAABW0OgMMYWFQ4silDXAPrJyAAYto1jVAAABEgAQALf3mzNRfm1Bo5vAx931%2BEU%3D&amp;thumbnailType=2&amp;token=eyJhbGciOiJSUzI1NiIsImtpZCI6IjczRkI5QkJFRjYzNjc4RDRGN0U4NEI0NDBCQUJCMTJBMzM5RDlGOTgiLCJ0eXAiOiJKV1QiLCJ4NXQiOiJjX3VidnZZMmVOVDM2RXRFQzZ1eEtqT2RuNWcifQ.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.vPGGdusesPHK1aVcOUYOuUE1zLuO6Kw7-DTCNCS_qgcmSka87hy-fCG9gudfEHhLNFEmsJz7w7yl_t5lK6dbS_-UPuZV33SRQZte36koCyF8vxbBFdo5SfsAP06sbYx_5wBb1-P-ibw-3gF6peiTIxK4FR_oVFZ9rwl3rtZhjo4PSYdtOEcExbYwqoGQwtdtiqw1AooXm7jA6QJOouQR3dDNsycNPGwq0woGFQMjGUr5k0CUTtvdgDPB01aVUgTFo7tGTq7qxqXKwLjhLVcfIs4W2eAodJ2y4TzDq35B7iMtQ6OPVkUzd2KqlNnmEt24Zsk7E0vnBkUodwl_mFUbAw&amp;X-OWA-CANARY=5UzUCUNioE6Fkx5BYf8h0aDtdAGe9tsYhOgKJD4UwKIg-S36FNm23QE9GNGlts4Ph_ZlzG6okuE.&amp;owa=outlook.office.com&amp;scriptVer=20231124004.12&amp;animation=true" \* MERGEFORMATINET </w:instrText>
      </w:r>
      <w:r>
        <w:fldChar w:fldCharType="separate"/>
      </w:r>
      <w:r>
        <w:rPr>
          <w:noProof/>
        </w:rPr>
        <w:drawing>
          <wp:inline distT="0" distB="0" distL="0" distR="0" wp14:anchorId="501007F8" wp14:editId="34BD955E">
            <wp:extent cx="5507604" cy="2015067"/>
            <wp:effectExtent l="0" t="0" r="4445" b="4445"/>
            <wp:docPr id="1707645586"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0970" cy="2034592"/>
                    </a:xfrm>
                    <a:prstGeom prst="rect">
                      <a:avLst/>
                    </a:prstGeom>
                    <a:noFill/>
                    <a:ln>
                      <a:noFill/>
                    </a:ln>
                  </pic:spPr>
                </pic:pic>
              </a:graphicData>
            </a:graphic>
          </wp:inline>
        </w:drawing>
      </w:r>
      <w:r>
        <w:fldChar w:fldCharType="end"/>
      </w:r>
    </w:p>
    <w:p w14:paraId="50366B1A" w14:textId="77777777" w:rsidR="002A6D1B" w:rsidRDefault="002A6D1B"/>
    <w:sectPr w:rsidR="002A6D1B" w:rsidSect="00BF7D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FDA"/>
    <w:multiLevelType w:val="hybridMultilevel"/>
    <w:tmpl w:val="948EA830"/>
    <w:lvl w:ilvl="0" w:tplc="FE78CF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F11121"/>
    <w:multiLevelType w:val="hybridMultilevel"/>
    <w:tmpl w:val="83FAA84E"/>
    <w:lvl w:ilvl="0" w:tplc="93941B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1B"/>
    <w:rsid w:val="0016165D"/>
    <w:rsid w:val="00183407"/>
    <w:rsid w:val="001A7D3C"/>
    <w:rsid w:val="002A6D1B"/>
    <w:rsid w:val="002B3ECA"/>
    <w:rsid w:val="003566DD"/>
    <w:rsid w:val="005C3B5F"/>
    <w:rsid w:val="00717F68"/>
    <w:rsid w:val="00784B62"/>
    <w:rsid w:val="00AF6728"/>
    <w:rsid w:val="00BA56A1"/>
    <w:rsid w:val="00BF7DE9"/>
    <w:rsid w:val="00C02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8C7E"/>
  <w14:defaultImageDpi w14:val="32767"/>
  <w15:chartTrackingRefBased/>
  <w15:docId w15:val="{930F52C7-EE0C-9345-9896-7E413159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6D1B"/>
    <w:pPr>
      <w:ind w:left="720"/>
      <w:contextualSpacing/>
    </w:pPr>
  </w:style>
  <w:style w:type="character" w:styleId="Hyperlink">
    <w:name w:val="Hyperlink"/>
    <w:basedOn w:val="Standaardalinea-lettertype"/>
    <w:uiPriority w:val="99"/>
    <w:unhideWhenUsed/>
    <w:rsid w:val="002A6D1B"/>
    <w:rPr>
      <w:color w:val="0563C1" w:themeColor="hyperlink"/>
      <w:u w:val="single"/>
    </w:rPr>
  </w:style>
  <w:style w:type="character" w:styleId="Onopgelostemelding">
    <w:name w:val="Unresolved Mention"/>
    <w:basedOn w:val="Standaardalinea-lettertype"/>
    <w:uiPriority w:val="99"/>
    <w:rsid w:val="002A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tetem.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intranet.tetem.nl/product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6D0289463C543841F8A92B6D64050" ma:contentTypeVersion="15" ma:contentTypeDescription="Create a new document." ma:contentTypeScope="" ma:versionID="c571b0c333ee6588b56432ff1dc3505e">
  <xsd:schema xmlns:xsd="http://www.w3.org/2001/XMLSchema" xmlns:xs="http://www.w3.org/2001/XMLSchema" xmlns:p="http://schemas.microsoft.com/office/2006/metadata/properties" xmlns:ns3="b58959a4-528a-4133-a807-bea71242d2f6" xmlns:ns4="5c453286-58e2-4118-a41d-1546d6884627" targetNamespace="http://schemas.microsoft.com/office/2006/metadata/properties" ma:root="true" ma:fieldsID="e44224b744007629056ed6d80bc4d195" ns3:_="" ns4:_="">
    <xsd:import namespace="b58959a4-528a-4133-a807-bea71242d2f6"/>
    <xsd:import namespace="5c453286-58e2-4118-a41d-1546d68846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959a4-528a-4133-a807-bea71242d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53286-58e2-4118-a41d-1546d688462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94BA8-55BB-4F7B-B022-D3E72F49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959a4-528a-4133-a807-bea71242d2f6"/>
    <ds:schemaRef ds:uri="5c453286-58e2-4118-a41d-1546d688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2C819-E107-4271-9CEF-2209F9C00404}">
  <ds:schemaRefs>
    <ds:schemaRef ds:uri="http://schemas.microsoft.com/sharepoint/v3/contenttype/forms"/>
  </ds:schemaRefs>
</ds:datastoreItem>
</file>

<file path=customXml/itemProps3.xml><?xml version="1.0" encoding="utf-8"?>
<ds:datastoreItem xmlns:ds="http://schemas.openxmlformats.org/officeDocument/2006/customXml" ds:itemID="{AB59C382-B486-41E2-9B30-7524BACAC275}">
  <ds:schemaRefs>
    <ds:schemaRef ds:uri="5c453286-58e2-4118-a41d-1546d6884627"/>
    <ds:schemaRef ds:uri="b58959a4-528a-4133-a807-bea71242d2f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wilja jurg</dc:creator>
  <cp:keywords/>
  <dc:description/>
  <cp:lastModifiedBy>Sipy Bos</cp:lastModifiedBy>
  <cp:revision>2</cp:revision>
  <dcterms:created xsi:type="dcterms:W3CDTF">2025-02-12T15:13:00Z</dcterms:created>
  <dcterms:modified xsi:type="dcterms:W3CDTF">2025-02-12T15:13:00Z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0x010100FA66D0289463C543841F8A92B6D64050</vt:lpwstr>
  </property>
</Properties>
</file>